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ECA" w:rsidRDefault="00B35ECA">
      <w:pPr>
        <w:rPr>
          <w:b/>
          <w:sz w:val="21"/>
          <w:szCs w:val="21"/>
        </w:rPr>
      </w:pPr>
      <w:r>
        <w:rPr>
          <w:b/>
          <w:sz w:val="21"/>
          <w:szCs w:val="21"/>
        </w:rPr>
        <w:t>COMPLAINT GRADING SHEET</w:t>
      </w:r>
    </w:p>
    <w:p w:rsidR="00B35ECA" w:rsidRDefault="00B35ECA">
      <w:pPr>
        <w:rPr>
          <w:b/>
          <w:sz w:val="21"/>
          <w:szCs w:val="21"/>
        </w:rPr>
      </w:pPr>
    </w:p>
    <w:p w:rsidR="005B270D" w:rsidRDefault="005B270D" w:rsidP="005B270D">
      <w:pPr>
        <w:rPr>
          <w:sz w:val="21"/>
          <w:szCs w:val="21"/>
        </w:rPr>
      </w:pPr>
      <w:r>
        <w:rPr>
          <w:b/>
          <w:sz w:val="21"/>
          <w:szCs w:val="21"/>
        </w:rPr>
        <w:t>FIRST DRAFT</w:t>
      </w:r>
      <w:r>
        <w:rPr>
          <w:b/>
          <w:sz w:val="21"/>
        </w:rPr>
        <w:t xml:space="preserve"> - 65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510"/>
        <w:gridCol w:w="1710"/>
        <w:gridCol w:w="1710"/>
      </w:tblGrid>
      <w:tr w:rsidR="0019359B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9359B" w:rsidRDefault="0019359B" w:rsidP="0019359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19359B" w:rsidRDefault="0019359B" w:rsidP="0019359B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19359B" w:rsidRDefault="0019359B" w:rsidP="0019359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Possible Points</w:t>
            </w:r>
          </w:p>
        </w:tc>
        <w:tc>
          <w:tcPr>
            <w:tcW w:w="1710" w:type="dxa"/>
          </w:tcPr>
          <w:p w:rsidR="0019359B" w:rsidRDefault="0019359B" w:rsidP="005B270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Actual Points</w:t>
            </w: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Format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26 total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Font size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Attorneys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Line #s correct at top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Court and Title, case no.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Parties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Does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Footer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Paragraphs numbered consecutively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line and date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Prayer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Double space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Verification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Attachment (if appropriate)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Summons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</w:rPr>
            </w:pPr>
            <w:r>
              <w:rPr>
                <w:sz w:val="21"/>
              </w:rPr>
              <w:t>Completed correctly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Case Cover Sheet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 addendum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7A4EB7" w:rsidRDefault="007A4EB7" w:rsidP="000B0DFB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Venue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included in allegations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Wording appropriate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legalese, appropriate word choice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Grammar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Spelling, punctuation, sentence structure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Causes of Action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necessary elements stated, all causes of action stated, organized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Organization of entire assignment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Clio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</w:tbl>
    <w:p w:rsidR="00E42510" w:rsidRPr="00E42510" w:rsidRDefault="00E42510">
      <w:pPr>
        <w:rPr>
          <w:b/>
          <w:sz w:val="21"/>
          <w:szCs w:val="21"/>
        </w:rPr>
      </w:pPr>
    </w:p>
    <w:p w:rsidR="00B35ECA" w:rsidRDefault="00B35ECA">
      <w:pPr>
        <w:rPr>
          <w:b/>
          <w:sz w:val="21"/>
          <w:szCs w:val="21"/>
        </w:rPr>
      </w:pPr>
      <w:r>
        <w:rPr>
          <w:b/>
          <w:sz w:val="21"/>
          <w:szCs w:val="21"/>
        </w:rPr>
        <w:t>SECOND DRAFT</w:t>
      </w:r>
      <w:r>
        <w:rPr>
          <w:b/>
          <w:sz w:val="21"/>
        </w:rPr>
        <w:t xml:space="preserve"> </w:t>
      </w:r>
      <w:r w:rsidR="00097996">
        <w:rPr>
          <w:b/>
          <w:sz w:val="21"/>
        </w:rPr>
        <w:t>–</w:t>
      </w:r>
      <w:r>
        <w:rPr>
          <w:b/>
          <w:sz w:val="21"/>
        </w:rPr>
        <w:t xml:space="preserve"> </w:t>
      </w:r>
      <w:r w:rsidR="000B0DFB">
        <w:rPr>
          <w:b/>
          <w:sz w:val="21"/>
        </w:rPr>
        <w:t>6</w:t>
      </w:r>
      <w:r>
        <w:rPr>
          <w:b/>
          <w:sz w:val="21"/>
        </w:rPr>
        <w:t>0</w:t>
      </w:r>
      <w:r w:rsidR="00097996">
        <w:rPr>
          <w:b/>
          <w:sz w:val="21"/>
        </w:rPr>
        <w:t xml:space="preserve"> +10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510"/>
        <w:gridCol w:w="1710"/>
        <w:gridCol w:w="1710"/>
      </w:tblGrid>
      <w:tr w:rsidR="00B35EC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35ECA" w:rsidRDefault="00B35ECA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B35ECA" w:rsidRDefault="00B35ECA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B35ECA" w:rsidRDefault="00B35EC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Possible Points</w:t>
            </w:r>
          </w:p>
        </w:tc>
        <w:tc>
          <w:tcPr>
            <w:tcW w:w="1710" w:type="dxa"/>
          </w:tcPr>
          <w:p w:rsidR="00B35ECA" w:rsidRDefault="00B35EC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Actual Points</w:t>
            </w:r>
          </w:p>
        </w:tc>
      </w:tr>
      <w:tr w:rsidR="00B35EC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35ECA" w:rsidRDefault="00B35EC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Format</w:t>
            </w:r>
          </w:p>
        </w:tc>
        <w:tc>
          <w:tcPr>
            <w:tcW w:w="3510" w:type="dxa"/>
          </w:tcPr>
          <w:p w:rsidR="00B35ECA" w:rsidRDefault="00B35ECA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B35ECA" w:rsidRDefault="005B2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710" w:type="dxa"/>
          </w:tcPr>
          <w:p w:rsidR="00B35ECA" w:rsidRDefault="00B35ECA">
            <w:pPr>
              <w:rPr>
                <w:sz w:val="21"/>
                <w:szCs w:val="21"/>
              </w:rPr>
            </w:pPr>
          </w:p>
        </w:tc>
      </w:tr>
      <w:tr w:rsid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B270D" w:rsidRDefault="005B270D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5B270D" w:rsidRDefault="005B2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Font</w:t>
            </w:r>
          </w:p>
        </w:tc>
        <w:tc>
          <w:tcPr>
            <w:tcW w:w="1710" w:type="dxa"/>
          </w:tcPr>
          <w:p w:rsidR="005B270D" w:rsidRDefault="005B2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5B270D" w:rsidRDefault="005B270D">
            <w:pPr>
              <w:rPr>
                <w:sz w:val="21"/>
                <w:szCs w:val="21"/>
              </w:rPr>
            </w:pPr>
          </w:p>
        </w:tc>
      </w:tr>
      <w:tr w:rsidR="00B35EC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35ECA" w:rsidRDefault="00B35ECA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B35ECA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Attorneys</w:t>
            </w:r>
          </w:p>
        </w:tc>
        <w:tc>
          <w:tcPr>
            <w:tcW w:w="1710" w:type="dxa"/>
          </w:tcPr>
          <w:p w:rsidR="00B35ECA" w:rsidRDefault="00B35E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B35ECA" w:rsidRDefault="00B35ECA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Line #s correct at top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Court and Title, case no.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Parties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Does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Footer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Paragraphs numbered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Signature line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Prayer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82755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Double space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82755B" w:rsidRDefault="0019359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Verification </w:t>
            </w:r>
            <w:r w:rsidR="008275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B270D" w:rsidRDefault="005B270D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5B270D" w:rsidRDefault="005B270D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Attachment (if appropriate)</w:t>
            </w:r>
          </w:p>
        </w:tc>
        <w:tc>
          <w:tcPr>
            <w:tcW w:w="1710" w:type="dxa"/>
          </w:tcPr>
          <w:p w:rsidR="005B270D" w:rsidRDefault="00F862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 w:rsidR="005B270D" w:rsidRDefault="005B270D">
            <w:pPr>
              <w:rPr>
                <w:sz w:val="21"/>
                <w:szCs w:val="21"/>
              </w:rPr>
            </w:pPr>
          </w:p>
        </w:tc>
      </w:tr>
      <w:tr w:rsidR="0082755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2755B" w:rsidRDefault="008275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Summons</w:t>
            </w:r>
          </w:p>
        </w:tc>
        <w:tc>
          <w:tcPr>
            <w:tcW w:w="3510" w:type="dxa"/>
          </w:tcPr>
          <w:p w:rsidR="0082755B" w:rsidRDefault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Completed correctly</w:t>
            </w:r>
          </w:p>
        </w:tc>
        <w:tc>
          <w:tcPr>
            <w:tcW w:w="1710" w:type="dxa"/>
          </w:tcPr>
          <w:p w:rsidR="0082755B" w:rsidRDefault="00F862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10" w:type="dxa"/>
          </w:tcPr>
          <w:p w:rsidR="0082755B" w:rsidRDefault="0082755B">
            <w:pPr>
              <w:rPr>
                <w:sz w:val="21"/>
                <w:szCs w:val="21"/>
              </w:rPr>
            </w:pPr>
          </w:p>
        </w:tc>
      </w:tr>
      <w:tr w:rsid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B0DFB" w:rsidRDefault="000B0DFB" w:rsidP="000B0D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Wording appropriate</w:t>
            </w:r>
          </w:p>
        </w:tc>
        <w:tc>
          <w:tcPr>
            <w:tcW w:w="35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legalese, appropriate word choice</w:t>
            </w:r>
          </w:p>
        </w:tc>
        <w:tc>
          <w:tcPr>
            <w:tcW w:w="1710" w:type="dxa"/>
          </w:tcPr>
          <w:p w:rsidR="000B0DFB" w:rsidRDefault="00097996" w:rsidP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</w:p>
        </w:tc>
      </w:tr>
      <w:tr w:rsid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B0DFB" w:rsidRDefault="000B0DFB" w:rsidP="000B0D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Grammar</w:t>
            </w:r>
          </w:p>
        </w:tc>
        <w:tc>
          <w:tcPr>
            <w:tcW w:w="35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Spelling, punctuation, sentence structure</w:t>
            </w:r>
          </w:p>
        </w:tc>
        <w:tc>
          <w:tcPr>
            <w:tcW w:w="17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</w:p>
        </w:tc>
      </w:tr>
      <w:tr w:rsid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B0DFB" w:rsidRDefault="000B0DFB" w:rsidP="000B0D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Causes of Action</w:t>
            </w:r>
          </w:p>
        </w:tc>
        <w:tc>
          <w:tcPr>
            <w:tcW w:w="35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necessary elements stated, all causes of action stated, organized</w:t>
            </w:r>
          </w:p>
        </w:tc>
        <w:tc>
          <w:tcPr>
            <w:tcW w:w="17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710" w:type="dxa"/>
          </w:tcPr>
          <w:p w:rsidR="000B0DFB" w:rsidRDefault="000B0DFB" w:rsidP="000B0DFB">
            <w:pPr>
              <w:rPr>
                <w:sz w:val="21"/>
                <w:szCs w:val="21"/>
              </w:rPr>
            </w:pPr>
          </w:p>
        </w:tc>
      </w:tr>
      <w:tr w:rsid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B0DFB" w:rsidRDefault="000B0D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Email complaint</w:t>
            </w:r>
          </w:p>
        </w:tc>
        <w:tc>
          <w:tcPr>
            <w:tcW w:w="3510" w:type="dxa"/>
          </w:tcPr>
          <w:p w:rsidR="000B0DFB" w:rsidRDefault="000B0DFB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0B0DFB" w:rsidRDefault="000B0DF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0B0DFB" w:rsidRDefault="000B0DFB">
            <w:pPr>
              <w:rPr>
                <w:sz w:val="21"/>
                <w:szCs w:val="21"/>
              </w:rPr>
            </w:pPr>
          </w:p>
        </w:tc>
      </w:tr>
      <w:tr w:rsid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B0DFB" w:rsidRDefault="000B0D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Clio</w:t>
            </w:r>
          </w:p>
        </w:tc>
        <w:tc>
          <w:tcPr>
            <w:tcW w:w="3510" w:type="dxa"/>
          </w:tcPr>
          <w:p w:rsidR="000B0DFB" w:rsidRDefault="000B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and document put in</w:t>
            </w:r>
          </w:p>
        </w:tc>
        <w:tc>
          <w:tcPr>
            <w:tcW w:w="1710" w:type="dxa"/>
          </w:tcPr>
          <w:p w:rsidR="000B0DFB" w:rsidRDefault="000B0DFB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0B0DFB" w:rsidRDefault="000B0DFB">
            <w:pPr>
              <w:rPr>
                <w:sz w:val="21"/>
                <w:szCs w:val="21"/>
              </w:rPr>
            </w:pPr>
          </w:p>
        </w:tc>
      </w:tr>
      <w:tr w:rsidR="00097996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97996" w:rsidRDefault="0009799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Proof of Service of Summons</w:t>
            </w:r>
          </w:p>
        </w:tc>
        <w:tc>
          <w:tcPr>
            <w:tcW w:w="3510" w:type="dxa"/>
          </w:tcPr>
          <w:p w:rsidR="00097996" w:rsidRDefault="00097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Completed correctly in class</w:t>
            </w:r>
          </w:p>
        </w:tc>
        <w:tc>
          <w:tcPr>
            <w:tcW w:w="1710" w:type="dxa"/>
          </w:tcPr>
          <w:p w:rsidR="00097996" w:rsidRDefault="00097996" w:rsidP="00827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097996" w:rsidRDefault="00097996">
            <w:pPr>
              <w:rPr>
                <w:sz w:val="21"/>
                <w:szCs w:val="21"/>
              </w:rPr>
            </w:pPr>
          </w:p>
        </w:tc>
      </w:tr>
    </w:tbl>
    <w:p w:rsidR="00E42510" w:rsidRDefault="00E42510" w:rsidP="00B80684">
      <w:pPr>
        <w:rPr>
          <w:b/>
          <w:sz w:val="21"/>
          <w:szCs w:val="21"/>
        </w:rPr>
      </w:pPr>
    </w:p>
    <w:sectPr w:rsidR="00E42510" w:rsidSect="00097996">
      <w:pgSz w:w="12240" w:h="15840"/>
      <w:pgMar w:top="63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01"/>
    <w:rsid w:val="00097996"/>
    <w:rsid w:val="000B0DFB"/>
    <w:rsid w:val="0019359B"/>
    <w:rsid w:val="005B270D"/>
    <w:rsid w:val="007A4EB7"/>
    <w:rsid w:val="0082755B"/>
    <w:rsid w:val="00854E01"/>
    <w:rsid w:val="00872E33"/>
    <w:rsid w:val="00A96BA3"/>
    <w:rsid w:val="00B35ECA"/>
    <w:rsid w:val="00B80684"/>
    <w:rsid w:val="00E42510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999C0-7926-413D-9302-FC8F18F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GRADING SHEET</vt:lpstr>
    </vt:vector>
  </TitlesOfParts>
  <Company>acs.ulv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GRADING SHEET</dc:title>
  <dc:subject/>
  <dc:creator>Patricia Adongo</dc:creator>
  <cp:keywords/>
  <dc:description/>
  <cp:lastModifiedBy>Dillon, Teri</cp:lastModifiedBy>
  <cp:revision>2</cp:revision>
  <cp:lastPrinted>2016-10-28T20:52:00Z</cp:lastPrinted>
  <dcterms:created xsi:type="dcterms:W3CDTF">2024-07-09T20:17:00Z</dcterms:created>
  <dcterms:modified xsi:type="dcterms:W3CDTF">2024-07-09T20:17:00Z</dcterms:modified>
</cp:coreProperties>
</file>