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2612" w14:textId="77777777" w:rsidR="001D420B" w:rsidRDefault="00032693" w:rsidP="00032693">
      <w:pPr>
        <w:jc w:val="center"/>
      </w:pPr>
      <w:r>
        <w:rPr>
          <w:noProof/>
        </w:rPr>
        <w:drawing>
          <wp:inline distT="0" distB="0" distL="0" distR="0" wp14:anchorId="79F802A4" wp14:editId="463754F1">
            <wp:extent cx="1228725" cy="72302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 MTI LOGO.jpg"/>
                    <pic:cNvPicPr/>
                  </pic:nvPicPr>
                  <pic:blipFill>
                    <a:blip r:embed="rId7">
                      <a:extLst>
                        <a:ext uri="{28A0092B-C50C-407E-A947-70E740481C1C}">
                          <a14:useLocalDpi xmlns:a14="http://schemas.microsoft.com/office/drawing/2010/main" val="0"/>
                        </a:ext>
                      </a:extLst>
                    </a:blip>
                    <a:stretch>
                      <a:fillRect/>
                    </a:stretch>
                  </pic:blipFill>
                  <pic:spPr>
                    <a:xfrm>
                      <a:off x="0" y="0"/>
                      <a:ext cx="1260875" cy="741943"/>
                    </a:xfrm>
                    <a:prstGeom prst="rect">
                      <a:avLst/>
                    </a:prstGeom>
                  </pic:spPr>
                </pic:pic>
              </a:graphicData>
            </a:graphic>
          </wp:inline>
        </w:drawing>
      </w:r>
    </w:p>
    <w:p w14:paraId="0CBF5643" w14:textId="2F0A219B" w:rsidR="00032693" w:rsidRDefault="00FC3C06" w:rsidP="00032693">
      <w:pPr>
        <w:rPr>
          <w:rFonts w:ascii="Arial Narrow" w:hAnsi="Arial Narrow"/>
          <w:b/>
        </w:rPr>
      </w:pPr>
      <w:r>
        <w:rPr>
          <w:rFonts w:ascii="Arial Narrow" w:hAnsi="Arial Narrow"/>
          <w:b/>
        </w:rPr>
        <w:t xml:space="preserve">Future </w:t>
      </w:r>
      <w:r w:rsidR="00AD706A">
        <w:rPr>
          <w:rFonts w:ascii="Arial Narrow" w:hAnsi="Arial Narrow"/>
          <w:b/>
        </w:rPr>
        <w:t>Professional Image</w:t>
      </w:r>
      <w:r>
        <w:rPr>
          <w:rFonts w:ascii="Arial Narrow" w:hAnsi="Arial Narrow"/>
          <w:b/>
        </w:rPr>
        <w:t xml:space="preserve"> Standards:</w:t>
      </w:r>
    </w:p>
    <w:p w14:paraId="235CF406" w14:textId="4D633703" w:rsidR="00032693" w:rsidRDefault="001A6306" w:rsidP="00032693">
      <w:pPr>
        <w:rPr>
          <w:rFonts w:ascii="Arial Narrow" w:hAnsi="Arial Narrow"/>
        </w:rPr>
      </w:pPr>
      <w:r>
        <w:rPr>
          <w:rFonts w:ascii="Arial Narrow" w:hAnsi="Arial Narrow"/>
        </w:rPr>
        <w:t>These are the requirements and expectations of all</w:t>
      </w:r>
      <w:r w:rsidR="00032693">
        <w:rPr>
          <w:rFonts w:ascii="Arial Narrow" w:hAnsi="Arial Narrow"/>
        </w:rPr>
        <w:t xml:space="preserve"> future professionals</w:t>
      </w:r>
      <w:r>
        <w:rPr>
          <w:rFonts w:ascii="Arial Narrow" w:hAnsi="Arial Narrow"/>
        </w:rPr>
        <w:t xml:space="preserve"> as it relates to </w:t>
      </w:r>
      <w:r w:rsidR="000D477E">
        <w:rPr>
          <w:rFonts w:ascii="Arial Narrow" w:hAnsi="Arial Narrow"/>
        </w:rPr>
        <w:t xml:space="preserve">maintaining a </w:t>
      </w:r>
      <w:r>
        <w:rPr>
          <w:rFonts w:ascii="Arial Narrow" w:hAnsi="Arial Narrow"/>
        </w:rPr>
        <w:t>Professional Image.  All future professionals</w:t>
      </w:r>
      <w:r w:rsidR="00032693">
        <w:rPr>
          <w:rFonts w:ascii="Arial Narrow" w:hAnsi="Arial Narrow"/>
        </w:rPr>
        <w:t xml:space="preserve"> must adhere to the following professional dress code while in attendance, including student run team events</w:t>
      </w:r>
      <w:r w:rsidR="00AD706A">
        <w:rPr>
          <w:rFonts w:ascii="Arial Narrow" w:hAnsi="Arial Narrow"/>
        </w:rPr>
        <w:t>.</w:t>
      </w:r>
      <w:r w:rsidR="00177BF5">
        <w:rPr>
          <w:rFonts w:ascii="Arial Narrow" w:hAnsi="Arial Narrow"/>
        </w:rPr>
        <w:t xml:space="preserve"> All future professionals are expected to arrive to school looking the part of an impeccable </w:t>
      </w:r>
      <w:r w:rsidR="00FC3C06">
        <w:rPr>
          <w:rFonts w:ascii="Arial Narrow" w:hAnsi="Arial Narrow"/>
        </w:rPr>
        <w:t>professional -</w:t>
      </w:r>
      <w:r w:rsidR="00177BF5">
        <w:rPr>
          <w:rFonts w:ascii="Arial Narrow" w:hAnsi="Arial Narrow"/>
        </w:rPr>
        <w:t xml:space="preserve"> hair, makeup and clothing included. </w:t>
      </w:r>
    </w:p>
    <w:tbl>
      <w:tblPr>
        <w:tblStyle w:val="TableGrid"/>
        <w:tblW w:w="0" w:type="auto"/>
        <w:shd w:val="clear" w:color="auto" w:fill="000000" w:themeFill="text1"/>
        <w:tblLook w:val="04A0" w:firstRow="1" w:lastRow="0" w:firstColumn="1" w:lastColumn="0" w:noHBand="0" w:noVBand="1"/>
      </w:tblPr>
      <w:tblGrid>
        <w:gridCol w:w="9350"/>
      </w:tblGrid>
      <w:tr w:rsidR="001A6306" w14:paraId="7BCE4A5E" w14:textId="77777777" w:rsidTr="00A07111">
        <w:tc>
          <w:tcPr>
            <w:tcW w:w="9350" w:type="dxa"/>
            <w:shd w:val="clear" w:color="auto" w:fill="000000" w:themeFill="text1"/>
          </w:tcPr>
          <w:p w14:paraId="2BC691A6" w14:textId="728CEB2A" w:rsidR="001A6306" w:rsidRPr="00A07111" w:rsidRDefault="001A6306" w:rsidP="001A6306">
            <w:pPr>
              <w:jc w:val="center"/>
              <w:rPr>
                <w:rFonts w:ascii="Arial Narrow" w:hAnsi="Arial Narrow"/>
                <w:b/>
                <w:bCs/>
                <w:color w:val="FF0000"/>
              </w:rPr>
            </w:pPr>
            <w:bookmarkStart w:id="0" w:name="_Hlk39055053"/>
            <w:r w:rsidRPr="00A07111">
              <w:rPr>
                <w:rFonts w:ascii="Arial Narrow" w:hAnsi="Arial Narrow"/>
                <w:b/>
                <w:bCs/>
                <w:color w:val="FFFFFF" w:themeColor="background1"/>
                <w:sz w:val="24"/>
                <w:szCs w:val="24"/>
              </w:rPr>
              <w:t>Professional Attire</w:t>
            </w:r>
          </w:p>
        </w:tc>
      </w:tr>
      <w:bookmarkEnd w:id="0"/>
    </w:tbl>
    <w:p w14:paraId="7314E2DA" w14:textId="77777777" w:rsidR="001A6306" w:rsidRDefault="001A6306" w:rsidP="00032693">
      <w:pPr>
        <w:rPr>
          <w:rFonts w:ascii="Arial Narrow" w:hAnsi="Arial Narrow"/>
        </w:rPr>
      </w:pPr>
    </w:p>
    <w:p w14:paraId="400A600C" w14:textId="35D737C3" w:rsidR="00032693" w:rsidRPr="00032693" w:rsidRDefault="00032693" w:rsidP="00032693">
      <w:pPr>
        <w:pStyle w:val="ListParagraph"/>
        <w:numPr>
          <w:ilvl w:val="0"/>
          <w:numId w:val="1"/>
        </w:numPr>
        <w:rPr>
          <w:rFonts w:ascii="Arial Narrow" w:hAnsi="Arial Narrow"/>
        </w:rPr>
      </w:pPr>
      <w:r w:rsidRPr="00032693">
        <w:rPr>
          <w:rFonts w:ascii="Arial Narrow" w:hAnsi="Arial Narrow"/>
        </w:rPr>
        <w:t xml:space="preserve">Future professionals </w:t>
      </w:r>
      <w:r w:rsidR="001A6306">
        <w:rPr>
          <w:rFonts w:ascii="Arial Narrow" w:hAnsi="Arial Narrow"/>
        </w:rPr>
        <w:t>must</w:t>
      </w:r>
      <w:r w:rsidRPr="00032693">
        <w:rPr>
          <w:rFonts w:ascii="Arial Narrow" w:hAnsi="Arial Narrow"/>
        </w:rPr>
        <w:t xml:space="preserve"> wear black or gray in any combination.</w:t>
      </w:r>
    </w:p>
    <w:p w14:paraId="69138C57" w14:textId="17FADB9B" w:rsidR="00032693" w:rsidRPr="00032693" w:rsidRDefault="00032693" w:rsidP="00032693">
      <w:pPr>
        <w:pStyle w:val="ListParagraph"/>
        <w:numPr>
          <w:ilvl w:val="0"/>
          <w:numId w:val="1"/>
        </w:numPr>
        <w:rPr>
          <w:rFonts w:ascii="Arial Narrow" w:hAnsi="Arial Narrow"/>
        </w:rPr>
      </w:pPr>
      <w:r w:rsidRPr="00032693">
        <w:rPr>
          <w:rFonts w:ascii="Arial Narrow" w:hAnsi="Arial Narrow"/>
        </w:rPr>
        <w:t xml:space="preserve">Phase Two future professionals may wear black, </w:t>
      </w:r>
      <w:r w:rsidR="000A64B9" w:rsidRPr="00032693">
        <w:rPr>
          <w:rFonts w:ascii="Arial Narrow" w:hAnsi="Arial Narrow"/>
        </w:rPr>
        <w:t>white,</w:t>
      </w:r>
      <w:r w:rsidRPr="00032693">
        <w:rPr>
          <w:rFonts w:ascii="Arial Narrow" w:hAnsi="Arial Narrow"/>
        </w:rPr>
        <w:t xml:space="preserve"> and gray in any combination.</w:t>
      </w:r>
    </w:p>
    <w:p w14:paraId="2DFBD999" w14:textId="4F13EB15" w:rsidR="00032693" w:rsidRPr="00032693" w:rsidRDefault="00887221" w:rsidP="00032693">
      <w:pPr>
        <w:pStyle w:val="ListParagraph"/>
        <w:numPr>
          <w:ilvl w:val="0"/>
          <w:numId w:val="1"/>
        </w:numPr>
        <w:rPr>
          <w:rFonts w:ascii="Arial Narrow" w:hAnsi="Arial Narrow"/>
        </w:rPr>
      </w:pPr>
      <w:r>
        <w:rPr>
          <w:rFonts w:ascii="Arial Narrow" w:hAnsi="Arial Narrow"/>
        </w:rPr>
        <w:t>Clothing must be clean,</w:t>
      </w:r>
      <w:r w:rsidR="00032693" w:rsidRPr="00032693">
        <w:rPr>
          <w:rFonts w:ascii="Arial Narrow" w:hAnsi="Arial Narrow"/>
        </w:rPr>
        <w:t xml:space="preserve"> </w:t>
      </w:r>
      <w:r w:rsidR="000A64B9" w:rsidRPr="00032693">
        <w:rPr>
          <w:rFonts w:ascii="Arial Narrow" w:hAnsi="Arial Narrow"/>
        </w:rPr>
        <w:t>professional,</w:t>
      </w:r>
      <w:r w:rsidR="00032693" w:rsidRPr="00032693">
        <w:rPr>
          <w:rFonts w:ascii="Arial Narrow" w:hAnsi="Arial Narrow"/>
        </w:rPr>
        <w:t xml:space="preserve"> and free of odors.</w:t>
      </w:r>
    </w:p>
    <w:p w14:paraId="31D77CF4" w14:textId="24E6F9AC" w:rsidR="00032693" w:rsidRDefault="00032693" w:rsidP="00032693">
      <w:pPr>
        <w:pStyle w:val="ListParagraph"/>
        <w:numPr>
          <w:ilvl w:val="0"/>
          <w:numId w:val="1"/>
        </w:numPr>
        <w:rPr>
          <w:rFonts w:ascii="Arial Narrow" w:hAnsi="Arial Narrow"/>
        </w:rPr>
      </w:pPr>
      <w:r w:rsidRPr="00032693">
        <w:rPr>
          <w:rFonts w:ascii="Arial Narrow" w:hAnsi="Arial Narrow"/>
        </w:rPr>
        <w:t>Shoes should be black</w:t>
      </w:r>
      <w:r w:rsidR="006B131D">
        <w:rPr>
          <w:rFonts w:ascii="Arial Narrow" w:hAnsi="Arial Narrow"/>
        </w:rPr>
        <w:t>/white</w:t>
      </w:r>
      <w:r w:rsidR="00DC740F">
        <w:rPr>
          <w:rFonts w:ascii="Arial Narrow" w:hAnsi="Arial Narrow"/>
        </w:rPr>
        <w:t>, with a back strap (sandals)</w:t>
      </w:r>
      <w:r w:rsidRPr="00032693">
        <w:rPr>
          <w:rFonts w:ascii="Arial Narrow" w:hAnsi="Arial Narrow"/>
        </w:rPr>
        <w:t xml:space="preserve">, professional, </w:t>
      </w:r>
      <w:r w:rsidR="005E236E" w:rsidRPr="00032693">
        <w:rPr>
          <w:rFonts w:ascii="Arial Narrow" w:hAnsi="Arial Narrow"/>
        </w:rPr>
        <w:t>practical,</w:t>
      </w:r>
      <w:r w:rsidRPr="00032693">
        <w:rPr>
          <w:rFonts w:ascii="Arial Narrow" w:hAnsi="Arial Narrow"/>
        </w:rPr>
        <w:t xml:space="preserve"> and comfortable.</w:t>
      </w:r>
    </w:p>
    <w:p w14:paraId="5B1DAAD5" w14:textId="188E07A4" w:rsidR="005E236E" w:rsidRPr="00032693" w:rsidRDefault="005E236E" w:rsidP="005E236E">
      <w:pPr>
        <w:pStyle w:val="ListParagraph"/>
        <w:numPr>
          <w:ilvl w:val="1"/>
          <w:numId w:val="1"/>
        </w:numPr>
        <w:rPr>
          <w:rFonts w:ascii="Arial Narrow" w:hAnsi="Arial Narrow"/>
        </w:rPr>
      </w:pPr>
      <w:r>
        <w:rPr>
          <w:rFonts w:ascii="Arial Narrow" w:hAnsi="Arial Narrow"/>
        </w:rPr>
        <w:t>Phase Two Future professionals MAY wear colored shoes</w:t>
      </w:r>
    </w:p>
    <w:p w14:paraId="434F9CD8" w14:textId="77777777" w:rsidR="001A6306" w:rsidRDefault="00032693" w:rsidP="001A6306">
      <w:pPr>
        <w:pStyle w:val="ListParagraph"/>
        <w:numPr>
          <w:ilvl w:val="0"/>
          <w:numId w:val="1"/>
        </w:numPr>
        <w:rPr>
          <w:rFonts w:ascii="Arial Narrow" w:hAnsi="Arial Narrow"/>
        </w:rPr>
      </w:pPr>
      <w:r>
        <w:rPr>
          <w:rFonts w:ascii="Arial Narrow" w:hAnsi="Arial Narrow"/>
        </w:rPr>
        <w:t>All future professionals must wear their name tag and PMTS MTI provided lanyard</w:t>
      </w:r>
      <w:r w:rsidR="00AD706A">
        <w:rPr>
          <w:rFonts w:ascii="Arial Narrow" w:hAnsi="Arial Narrow"/>
        </w:rPr>
        <w:t xml:space="preserve"> while in attendance.</w:t>
      </w:r>
    </w:p>
    <w:p w14:paraId="2B3A3FB2" w14:textId="46A2683C" w:rsidR="00400895" w:rsidRDefault="00032693" w:rsidP="001A6306">
      <w:pPr>
        <w:pStyle w:val="ListParagraph"/>
        <w:numPr>
          <w:ilvl w:val="0"/>
          <w:numId w:val="1"/>
        </w:numPr>
        <w:rPr>
          <w:rFonts w:ascii="Arial Narrow" w:hAnsi="Arial Narrow"/>
        </w:rPr>
      </w:pPr>
      <w:r w:rsidRPr="001A6306">
        <w:rPr>
          <w:rFonts w:ascii="Arial Narrow" w:hAnsi="Arial Narrow"/>
        </w:rPr>
        <w:t>Shorts</w:t>
      </w:r>
      <w:r w:rsidR="00400895">
        <w:rPr>
          <w:rFonts w:ascii="Arial Narrow" w:hAnsi="Arial Narrow"/>
        </w:rPr>
        <w:t xml:space="preserve">, </w:t>
      </w:r>
      <w:r w:rsidR="000A64B9">
        <w:rPr>
          <w:rFonts w:ascii="Arial Narrow" w:hAnsi="Arial Narrow"/>
        </w:rPr>
        <w:t>skirts,</w:t>
      </w:r>
      <w:r w:rsidR="00400895">
        <w:rPr>
          <w:rFonts w:ascii="Arial Narrow" w:hAnsi="Arial Narrow"/>
        </w:rPr>
        <w:t xml:space="preserve"> and dresse</w:t>
      </w:r>
      <w:r w:rsidR="00CD04D4">
        <w:rPr>
          <w:rFonts w:ascii="Arial Narrow" w:hAnsi="Arial Narrow"/>
        </w:rPr>
        <w:t>s</w:t>
      </w:r>
      <w:r w:rsidR="001A6306" w:rsidRPr="001A6306">
        <w:rPr>
          <w:rFonts w:ascii="Arial Narrow" w:hAnsi="Arial Narrow"/>
        </w:rPr>
        <w:t xml:space="preserve"> must</w:t>
      </w:r>
      <w:r w:rsidRPr="001A6306">
        <w:rPr>
          <w:rFonts w:ascii="Arial Narrow" w:hAnsi="Arial Narrow"/>
        </w:rPr>
        <w:t xml:space="preserve"> fall below the fingertips</w:t>
      </w:r>
      <w:r w:rsidR="000A64B9">
        <w:rPr>
          <w:rFonts w:ascii="Arial Narrow" w:hAnsi="Arial Narrow"/>
        </w:rPr>
        <w:t>.</w:t>
      </w:r>
    </w:p>
    <w:p w14:paraId="2FC24142" w14:textId="456270C8" w:rsidR="00AD706A" w:rsidRDefault="00400895" w:rsidP="001A6306">
      <w:pPr>
        <w:pStyle w:val="ListParagraph"/>
        <w:numPr>
          <w:ilvl w:val="0"/>
          <w:numId w:val="1"/>
        </w:numPr>
        <w:rPr>
          <w:rFonts w:ascii="Arial Narrow" w:hAnsi="Arial Narrow"/>
        </w:rPr>
      </w:pPr>
      <w:r>
        <w:rPr>
          <w:rFonts w:ascii="Arial Narrow" w:hAnsi="Arial Narrow"/>
        </w:rPr>
        <w:t>T</w:t>
      </w:r>
      <w:r w:rsidR="00AD706A" w:rsidRPr="001A6306">
        <w:rPr>
          <w:rFonts w:ascii="Arial Narrow" w:hAnsi="Arial Narrow"/>
        </w:rPr>
        <w:t>ights or leggings must be worn with skirts or dresses that fall below fingertips for all future professionals.</w:t>
      </w:r>
    </w:p>
    <w:p w14:paraId="3F5959CC" w14:textId="5829E619" w:rsidR="00FC3C06" w:rsidRDefault="00FC3C06" w:rsidP="001A6306">
      <w:pPr>
        <w:pStyle w:val="ListParagraph"/>
        <w:numPr>
          <w:ilvl w:val="0"/>
          <w:numId w:val="1"/>
        </w:numPr>
        <w:rPr>
          <w:rFonts w:ascii="Arial Narrow" w:hAnsi="Arial Narrow"/>
        </w:rPr>
      </w:pPr>
      <w:r>
        <w:rPr>
          <w:rFonts w:ascii="Arial Narrow" w:hAnsi="Arial Narrow"/>
        </w:rPr>
        <w:t>Stylish hats, scarves, head wraps,</w:t>
      </w:r>
      <w:r w:rsidR="005E236E">
        <w:rPr>
          <w:rFonts w:ascii="Arial Narrow" w:hAnsi="Arial Narrow"/>
        </w:rPr>
        <w:t xml:space="preserve"> beanies,</w:t>
      </w:r>
      <w:r>
        <w:rPr>
          <w:rFonts w:ascii="Arial Narrow" w:hAnsi="Arial Narrow"/>
        </w:rPr>
        <w:t xml:space="preserve"> baseball hats may not have any logo besides PM</w:t>
      </w:r>
    </w:p>
    <w:p w14:paraId="67DC3E79" w14:textId="5A6D2E56" w:rsidR="001A6306" w:rsidRDefault="001A6306" w:rsidP="001A6306">
      <w:pPr>
        <w:pStyle w:val="ListParagraph"/>
        <w:numPr>
          <w:ilvl w:val="0"/>
          <w:numId w:val="1"/>
        </w:numPr>
        <w:rPr>
          <w:rFonts w:ascii="Arial Narrow" w:hAnsi="Arial Narrow"/>
        </w:rPr>
      </w:pPr>
      <w:r>
        <w:rPr>
          <w:rFonts w:ascii="Arial Narrow" w:hAnsi="Arial Narrow"/>
        </w:rPr>
        <w:t>All clothes must be modest and well-fitting to portray a professional image.</w:t>
      </w:r>
    </w:p>
    <w:p w14:paraId="2997909B" w14:textId="29545595" w:rsidR="005E236E" w:rsidRDefault="005E236E" w:rsidP="001A6306">
      <w:pPr>
        <w:pStyle w:val="ListParagraph"/>
        <w:numPr>
          <w:ilvl w:val="0"/>
          <w:numId w:val="1"/>
        </w:numPr>
        <w:rPr>
          <w:rFonts w:ascii="Arial Narrow" w:hAnsi="Arial Narrow"/>
        </w:rPr>
      </w:pPr>
      <w:r>
        <w:rPr>
          <w:rFonts w:ascii="Arial Narrow" w:hAnsi="Arial Narrow"/>
        </w:rPr>
        <w:t xml:space="preserve">Rips in pants must fall at or below the knee. </w:t>
      </w:r>
    </w:p>
    <w:p w14:paraId="2D00D60D" w14:textId="14206CAB" w:rsidR="00A07111" w:rsidRDefault="00A07111" w:rsidP="00A07111">
      <w:pPr>
        <w:pStyle w:val="ListParagraph"/>
        <w:rPr>
          <w:rFonts w:ascii="Arial Narrow" w:hAnsi="Arial Narrow"/>
        </w:rPr>
      </w:pPr>
    </w:p>
    <w:tbl>
      <w:tblPr>
        <w:tblStyle w:val="TableGrid"/>
        <w:tblW w:w="0" w:type="auto"/>
        <w:shd w:val="clear" w:color="auto" w:fill="000000" w:themeFill="text1"/>
        <w:tblLook w:val="04A0" w:firstRow="1" w:lastRow="0" w:firstColumn="1" w:lastColumn="0" w:noHBand="0" w:noVBand="1"/>
      </w:tblPr>
      <w:tblGrid>
        <w:gridCol w:w="9350"/>
      </w:tblGrid>
      <w:tr w:rsidR="00A07111" w14:paraId="5C2FF317" w14:textId="77777777" w:rsidTr="00A07111">
        <w:trPr>
          <w:trHeight w:val="125"/>
        </w:trPr>
        <w:tc>
          <w:tcPr>
            <w:tcW w:w="9350" w:type="dxa"/>
            <w:shd w:val="clear" w:color="auto" w:fill="000000" w:themeFill="text1"/>
          </w:tcPr>
          <w:p w14:paraId="74181D7B" w14:textId="298A166C" w:rsidR="00A07111" w:rsidRPr="00A07111" w:rsidRDefault="00A07111" w:rsidP="00BE1DE9">
            <w:pPr>
              <w:jc w:val="center"/>
              <w:rPr>
                <w:rFonts w:ascii="Arial Narrow" w:hAnsi="Arial Narrow"/>
                <w:b/>
                <w:bCs/>
                <w:color w:val="FF0000"/>
              </w:rPr>
            </w:pPr>
            <w:bookmarkStart w:id="1" w:name="_Hlk39055124"/>
            <w:r w:rsidRPr="00A07111">
              <w:rPr>
                <w:rFonts w:ascii="Arial Narrow" w:hAnsi="Arial Narrow"/>
                <w:b/>
                <w:bCs/>
                <w:color w:val="FFFFFF" w:themeColor="background1"/>
                <w:sz w:val="24"/>
                <w:szCs w:val="24"/>
              </w:rPr>
              <w:t>Unprofessional Attire</w:t>
            </w:r>
          </w:p>
        </w:tc>
      </w:tr>
      <w:bookmarkEnd w:id="1"/>
    </w:tbl>
    <w:p w14:paraId="4BEED014" w14:textId="77777777" w:rsidR="00A07111" w:rsidRPr="00A07111" w:rsidRDefault="00A07111" w:rsidP="00A07111">
      <w:pPr>
        <w:rPr>
          <w:rFonts w:ascii="Arial Narrow" w:hAnsi="Arial Narrow"/>
        </w:rPr>
      </w:pPr>
    </w:p>
    <w:p w14:paraId="2A0F49B6" w14:textId="380CDD3C" w:rsidR="00AD706A" w:rsidRDefault="00AD706A" w:rsidP="00AD706A">
      <w:pPr>
        <w:pStyle w:val="ListParagraph"/>
        <w:numPr>
          <w:ilvl w:val="0"/>
          <w:numId w:val="3"/>
        </w:numPr>
        <w:rPr>
          <w:rFonts w:ascii="Arial Narrow" w:hAnsi="Arial Narrow"/>
        </w:rPr>
      </w:pPr>
      <w:r>
        <w:rPr>
          <w:rFonts w:ascii="Arial Narrow" w:hAnsi="Arial Narrow"/>
        </w:rPr>
        <w:t>Sleeveless or tank tops, spaghetti straps, belly shirts.</w:t>
      </w:r>
    </w:p>
    <w:p w14:paraId="60901698" w14:textId="31B4B2DE" w:rsidR="005E236E" w:rsidRDefault="005E236E" w:rsidP="00AD706A">
      <w:pPr>
        <w:pStyle w:val="ListParagraph"/>
        <w:numPr>
          <w:ilvl w:val="0"/>
          <w:numId w:val="3"/>
        </w:numPr>
        <w:rPr>
          <w:rFonts w:ascii="Arial Narrow" w:hAnsi="Arial Narrow"/>
        </w:rPr>
      </w:pPr>
      <w:r>
        <w:rPr>
          <w:rFonts w:ascii="Arial Narrow" w:hAnsi="Arial Narrow"/>
        </w:rPr>
        <w:t xml:space="preserve">Smelling of marijuana, cigarette smoke or other offensive smells </w:t>
      </w:r>
    </w:p>
    <w:p w14:paraId="278B8198" w14:textId="1DB1DFFB" w:rsidR="00DC740F" w:rsidRDefault="005E236E" w:rsidP="00AD706A">
      <w:pPr>
        <w:pStyle w:val="ListParagraph"/>
        <w:numPr>
          <w:ilvl w:val="0"/>
          <w:numId w:val="3"/>
        </w:numPr>
        <w:rPr>
          <w:rFonts w:ascii="Arial Narrow" w:hAnsi="Arial Narrow"/>
        </w:rPr>
      </w:pPr>
      <w:r>
        <w:rPr>
          <w:rFonts w:ascii="Arial Narrow" w:hAnsi="Arial Narrow"/>
        </w:rPr>
        <w:t>V</w:t>
      </w:r>
      <w:r w:rsidR="00DC740F">
        <w:rPr>
          <w:rFonts w:ascii="Arial Narrow" w:hAnsi="Arial Narrow"/>
        </w:rPr>
        <w:t>isible logos other than Paul Mitchell</w:t>
      </w:r>
    </w:p>
    <w:p w14:paraId="1201FCAF" w14:textId="703DD571" w:rsidR="00AD706A" w:rsidRPr="001A6306" w:rsidRDefault="00AD706A" w:rsidP="00AD706A">
      <w:pPr>
        <w:pStyle w:val="ListParagraph"/>
        <w:numPr>
          <w:ilvl w:val="0"/>
          <w:numId w:val="3"/>
        </w:numPr>
        <w:rPr>
          <w:rFonts w:ascii="Arial Narrow" w:hAnsi="Arial Narrow"/>
        </w:rPr>
      </w:pPr>
      <w:r w:rsidRPr="001A6306">
        <w:rPr>
          <w:rFonts w:ascii="Arial Narrow" w:hAnsi="Arial Narrow"/>
        </w:rPr>
        <w:t xml:space="preserve">Hooded </w:t>
      </w:r>
      <w:r w:rsidR="00A07111" w:rsidRPr="001A6306">
        <w:rPr>
          <w:rFonts w:ascii="Arial Narrow" w:hAnsi="Arial Narrow"/>
        </w:rPr>
        <w:t>tops</w:t>
      </w:r>
      <w:r w:rsidR="005E236E">
        <w:rPr>
          <w:rFonts w:ascii="Arial Narrow" w:hAnsi="Arial Narrow"/>
        </w:rPr>
        <w:t>/</w:t>
      </w:r>
      <w:r w:rsidR="00507E4B">
        <w:rPr>
          <w:rFonts w:ascii="Arial Narrow" w:hAnsi="Arial Narrow"/>
        </w:rPr>
        <w:t>sweatshirts</w:t>
      </w:r>
      <w:r w:rsidR="005E236E">
        <w:rPr>
          <w:rFonts w:ascii="Arial Narrow" w:hAnsi="Arial Narrow"/>
        </w:rPr>
        <w:t>/ sweaters</w:t>
      </w:r>
      <w:r w:rsidRPr="001A6306">
        <w:rPr>
          <w:rFonts w:ascii="Arial Narrow" w:hAnsi="Arial Narrow"/>
        </w:rPr>
        <w:t>.</w:t>
      </w:r>
    </w:p>
    <w:p w14:paraId="7F83EB6A" w14:textId="596AB12A" w:rsidR="00AD706A" w:rsidRDefault="00AD706A" w:rsidP="00AD706A">
      <w:pPr>
        <w:pStyle w:val="ListParagraph"/>
        <w:numPr>
          <w:ilvl w:val="0"/>
          <w:numId w:val="3"/>
        </w:numPr>
        <w:rPr>
          <w:rFonts w:ascii="Arial Narrow" w:hAnsi="Arial Narrow"/>
        </w:rPr>
      </w:pPr>
      <w:r>
        <w:rPr>
          <w:rFonts w:ascii="Arial Narrow" w:hAnsi="Arial Narrow"/>
        </w:rPr>
        <w:t>Headphones, headgear/</w:t>
      </w:r>
      <w:r w:rsidR="00507E4B">
        <w:rPr>
          <w:rFonts w:ascii="Arial Narrow" w:hAnsi="Arial Narrow"/>
        </w:rPr>
        <w:t>earphones</w:t>
      </w:r>
      <w:r>
        <w:rPr>
          <w:rFonts w:ascii="Arial Narrow" w:hAnsi="Arial Narrow"/>
        </w:rPr>
        <w:t xml:space="preserve"> are not permitted on the clinic floor or classrooms</w:t>
      </w:r>
      <w:r w:rsidR="005E236E">
        <w:rPr>
          <w:rFonts w:ascii="Arial Narrow" w:hAnsi="Arial Narrow"/>
        </w:rPr>
        <w:t xml:space="preserve"> </w:t>
      </w:r>
      <w:r w:rsidR="00507E4B">
        <w:rPr>
          <w:rFonts w:ascii="Arial Narrow" w:hAnsi="Arial Narrow"/>
        </w:rPr>
        <w:t>without</w:t>
      </w:r>
      <w:r w:rsidR="005E236E">
        <w:rPr>
          <w:rFonts w:ascii="Arial Narrow" w:hAnsi="Arial Narrow"/>
        </w:rPr>
        <w:t xml:space="preserve"> a Dr note.</w:t>
      </w:r>
    </w:p>
    <w:p w14:paraId="01DB0214" w14:textId="60A0E476" w:rsidR="00A07111" w:rsidRDefault="00AD706A" w:rsidP="00887221">
      <w:pPr>
        <w:pStyle w:val="ListParagraph"/>
        <w:numPr>
          <w:ilvl w:val="0"/>
          <w:numId w:val="3"/>
        </w:numPr>
        <w:rPr>
          <w:rFonts w:ascii="Arial Narrow" w:hAnsi="Arial Narrow"/>
        </w:rPr>
      </w:pPr>
      <w:r>
        <w:rPr>
          <w:rFonts w:ascii="Arial Narrow" w:hAnsi="Arial Narrow"/>
        </w:rPr>
        <w:t>Sunglasses worn on the face or top of the head.</w:t>
      </w:r>
    </w:p>
    <w:p w14:paraId="17697A75" w14:textId="77777777" w:rsidR="000D477E" w:rsidRPr="00A07111" w:rsidRDefault="000D477E" w:rsidP="000D477E">
      <w:pPr>
        <w:pStyle w:val="ListParagraph"/>
        <w:rPr>
          <w:rFonts w:ascii="Arial Narrow" w:hAnsi="Arial Narrow"/>
        </w:rPr>
      </w:pPr>
    </w:p>
    <w:p w14:paraId="5A1900F2" w14:textId="77777777" w:rsidR="00887221" w:rsidRDefault="00887221" w:rsidP="00887221">
      <w:pPr>
        <w:rPr>
          <w:rFonts w:ascii="Arial Narrow" w:hAnsi="Arial Narrow"/>
        </w:rPr>
      </w:pPr>
    </w:p>
    <w:p w14:paraId="0C463A87" w14:textId="18F8311D" w:rsidR="00887221" w:rsidRDefault="00DD5CD1" w:rsidP="00887221">
      <w:pPr>
        <w:rPr>
          <w:rFonts w:ascii="Arial Narrow" w:hAnsi="Arial Narrow"/>
        </w:rPr>
      </w:pPr>
      <w:r>
        <w:rPr>
          <w:rFonts w:ascii="Arial Narrow" w:hAnsi="Arial Narrow"/>
        </w:rPr>
        <w:t>Future Professionals</w:t>
      </w:r>
      <w:r w:rsidRPr="00DD5CD1">
        <w:rPr>
          <w:rFonts w:ascii="Arial Narrow" w:hAnsi="Arial Narrow"/>
        </w:rPr>
        <w:t xml:space="preserve"> that fail to comply with the Professional Image standards will be coached and asked to fix the challenge and stay on the clock.  If they are unable to do so, they will be asked to leave.</w:t>
      </w:r>
    </w:p>
    <w:p w14:paraId="7D40151F" w14:textId="77777777" w:rsidR="004E7F4F" w:rsidRDefault="004E7F4F" w:rsidP="00887221">
      <w:pPr>
        <w:rPr>
          <w:rFonts w:ascii="Arial Narrow" w:hAnsi="Arial Narrow"/>
        </w:rPr>
      </w:pPr>
    </w:p>
    <w:p w14:paraId="1E773C6D" w14:textId="77777777" w:rsidR="004E7F4F" w:rsidRDefault="004E7F4F" w:rsidP="00887221">
      <w:pPr>
        <w:rPr>
          <w:rFonts w:ascii="Arial Narrow" w:hAnsi="Arial Narrow"/>
        </w:rPr>
      </w:pPr>
      <w:r>
        <w:rPr>
          <w:rFonts w:ascii="Arial Narrow" w:hAnsi="Arial Narrow"/>
        </w:rPr>
        <w:t>____________________________________________________</w:t>
      </w:r>
      <w:r>
        <w:rPr>
          <w:rFonts w:ascii="Arial Narrow" w:hAnsi="Arial Narrow"/>
        </w:rPr>
        <w:tab/>
      </w:r>
      <w:r>
        <w:rPr>
          <w:rFonts w:ascii="Arial Narrow" w:hAnsi="Arial Narrow"/>
        </w:rPr>
        <w:tab/>
        <w:t>_________________</w:t>
      </w:r>
    </w:p>
    <w:p w14:paraId="7D712DD3" w14:textId="00E12C41" w:rsidR="00032693" w:rsidRPr="00032693" w:rsidRDefault="004E7F4F" w:rsidP="00FC3C06">
      <w:pPr>
        <w:rPr>
          <w:rFonts w:ascii="Arial Narrow" w:hAnsi="Arial Narrow"/>
        </w:rPr>
      </w:pPr>
      <w:r>
        <w:rPr>
          <w:rFonts w:ascii="Arial Narrow" w:hAnsi="Arial Narrow"/>
        </w:rPr>
        <w:t xml:space="preserve">Future Professional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Date </w:t>
      </w:r>
    </w:p>
    <w:sectPr w:rsidR="00032693" w:rsidRPr="00032693" w:rsidSect="00400895">
      <w:footerReference w:type="default" r:id="rId8"/>
      <w:pgSz w:w="12240" w:h="15840"/>
      <w:pgMar w:top="126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3EEC" w14:textId="77777777" w:rsidR="00BD36DC" w:rsidRDefault="00BD36DC" w:rsidP="00FC3C06">
      <w:pPr>
        <w:spacing w:after="0" w:line="240" w:lineRule="auto"/>
      </w:pPr>
      <w:r>
        <w:separator/>
      </w:r>
    </w:p>
  </w:endnote>
  <w:endnote w:type="continuationSeparator" w:id="0">
    <w:p w14:paraId="150FB0B1" w14:textId="77777777" w:rsidR="00BD36DC" w:rsidRDefault="00BD36DC" w:rsidP="00FC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A70" w14:textId="015472E9" w:rsidR="00FC3C06" w:rsidRDefault="00FC3C06">
    <w:pPr>
      <w:pStyle w:val="Footer"/>
    </w:pPr>
    <w:r>
      <w:ptab w:relativeTo="margin" w:alignment="center" w:leader="none"/>
    </w:r>
    <w:r>
      <w:ptab w:relativeTo="margin" w:alignment="right" w:leader="none"/>
    </w:r>
    <w:r>
      <w:t xml:space="preserve">Revised </w:t>
    </w:r>
    <w:r w:rsidR="00A61119">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398F" w14:textId="77777777" w:rsidR="00BD36DC" w:rsidRDefault="00BD36DC" w:rsidP="00FC3C06">
      <w:pPr>
        <w:spacing w:after="0" w:line="240" w:lineRule="auto"/>
      </w:pPr>
      <w:r>
        <w:separator/>
      </w:r>
    </w:p>
  </w:footnote>
  <w:footnote w:type="continuationSeparator" w:id="0">
    <w:p w14:paraId="74008B33" w14:textId="77777777" w:rsidR="00BD36DC" w:rsidRDefault="00BD36DC" w:rsidP="00FC3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1C3E"/>
    <w:multiLevelType w:val="hybridMultilevel"/>
    <w:tmpl w:val="39D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40E5C"/>
    <w:multiLevelType w:val="hybridMultilevel"/>
    <w:tmpl w:val="48B6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4E51"/>
    <w:multiLevelType w:val="hybridMultilevel"/>
    <w:tmpl w:val="7936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A1B67"/>
    <w:multiLevelType w:val="hybridMultilevel"/>
    <w:tmpl w:val="D94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93"/>
    <w:rsid w:val="00032693"/>
    <w:rsid w:val="000A64B9"/>
    <w:rsid w:val="000D477E"/>
    <w:rsid w:val="00177BF5"/>
    <w:rsid w:val="001A6306"/>
    <w:rsid w:val="001D420B"/>
    <w:rsid w:val="002E26C8"/>
    <w:rsid w:val="00400895"/>
    <w:rsid w:val="004E7F4F"/>
    <w:rsid w:val="00507E4B"/>
    <w:rsid w:val="005936E4"/>
    <w:rsid w:val="005E236E"/>
    <w:rsid w:val="006B131D"/>
    <w:rsid w:val="00887221"/>
    <w:rsid w:val="00A07111"/>
    <w:rsid w:val="00A61119"/>
    <w:rsid w:val="00AD706A"/>
    <w:rsid w:val="00BD36DC"/>
    <w:rsid w:val="00CD04D4"/>
    <w:rsid w:val="00DC740F"/>
    <w:rsid w:val="00DD5CD1"/>
    <w:rsid w:val="00FC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91D6"/>
  <w15:chartTrackingRefBased/>
  <w15:docId w15:val="{4675435F-E380-4D73-A516-7DC8DDCB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693"/>
    <w:pPr>
      <w:ind w:left="720"/>
      <w:contextualSpacing/>
    </w:pPr>
  </w:style>
  <w:style w:type="table" w:styleId="TableGrid">
    <w:name w:val="Table Grid"/>
    <w:basedOn w:val="TableNormal"/>
    <w:uiPriority w:val="39"/>
    <w:rsid w:val="001A6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306"/>
    <w:pPr>
      <w:spacing w:after="0" w:line="240" w:lineRule="auto"/>
    </w:pPr>
  </w:style>
  <w:style w:type="paragraph" w:styleId="Header">
    <w:name w:val="header"/>
    <w:basedOn w:val="Normal"/>
    <w:link w:val="HeaderChar"/>
    <w:uiPriority w:val="99"/>
    <w:unhideWhenUsed/>
    <w:rsid w:val="00FC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C06"/>
  </w:style>
  <w:style w:type="paragraph" w:styleId="Footer">
    <w:name w:val="footer"/>
    <w:basedOn w:val="Normal"/>
    <w:link w:val="FooterChar"/>
    <w:uiPriority w:val="99"/>
    <w:unhideWhenUsed/>
    <w:rsid w:val="00FC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 Jamie</dc:creator>
  <cp:keywords/>
  <dc:description/>
  <cp:lastModifiedBy>Gums, Jamie</cp:lastModifiedBy>
  <cp:revision>6</cp:revision>
  <dcterms:created xsi:type="dcterms:W3CDTF">2022-03-10T18:19:00Z</dcterms:created>
  <dcterms:modified xsi:type="dcterms:W3CDTF">2022-03-11T16:16:00Z</dcterms:modified>
</cp:coreProperties>
</file>